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BA" w:rsidRPr="00B97E75" w:rsidRDefault="00444672">
      <w:pPr>
        <w:pStyle w:val="Gwkaistopka"/>
      </w:pPr>
      <w:bookmarkStart w:id="0" w:name="_GoBack"/>
      <w:bookmarkEnd w:id="0"/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Stomatologii Zachowawczej z Endodoncją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Stomatologii Zachowawczej z Endodoncją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C361D3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C361D3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Implantology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Laser Dentistry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Maxillofacial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B97E75" w:rsidRPr="00C361D3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Klatki Piersiowej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073A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Thoracic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Endoscopy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Surgery and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Neurosurgery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Neurosurgery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Regenerative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Functional Neurosurgery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 Małoinwazyjnej i Robotycznej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Polysomnography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Respiration Physiopathology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Bronchoscopy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Endokrynologii, Diabetologii i Leczenia Izotopami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Endocrinology, Diabetes and Isotope Therapy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Hormonal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Endocrinology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Gastroenterologii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Gastroenterology and Hepatology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Gastroenterologii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Gastroenterology and Hepatology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23554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Motoryki Przewodu Pokarmowego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pH-metrii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Gastrointestinal Motility and pH Monitoring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Dietetyki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Dietetics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Hematologii, Nowotworów Krwi i Transplantacji Szpiku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Haematology, Blood Neoplasms and Bone Marrow Transplantation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i Medycyny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Nephrology and Transplantation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 w:rsidR="00C361D3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 w:rsidR="00C361D3"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C361D3" w:rsidP="00C361D3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Diabetology</w:t>
            </w:r>
            <w:proofErr w:type="spellEnd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Neurology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Evoked Potentials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Neuropsychology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Akustyki Mowy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Speech Acoustics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Neurookulografii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Neuro-Oculography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Neurophysiology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EEG z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Electroencephalography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Polysomnography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Electromyography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Alzheimer Disease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Otolaryngologii, Chirurgii Głowy i Szyi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Otolaryngology, Head and Neck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 w:rsidR="006B326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Dermatologii, Wenerologii i Alergologii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Dermatology, Vener</w:t>
            </w:r>
            <w:r w:rsidR="006B3260">
              <w:rPr>
                <w:rFonts w:ascii="Calibri" w:hAnsi="Calibri" w:cs="Calibri"/>
                <w:sz w:val="24"/>
                <w:szCs w:val="24"/>
                <w:lang w:val="en-GB"/>
              </w:rPr>
              <w:t>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ology and Allergology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Historii Dermatologii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Dermatology History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Uniwersyteckie Centrum Rehabilitacji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3801"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="00B53801" w:rsidRPr="00B5380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Rehabilitation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Chirurgii Ogólnej i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General Surgery and Surgical Oncology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Chorób Wewnętrznych, Pneumonologii i Alergologii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Internal Medicine, Pneumology and Allergology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Biochemistry and Immunology Laboratory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Pulmonary Function Testing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Chorób Wewnętrznych, Zawodowych, Nadciśnienia Tętniczego i Onkologii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Internal and Occupational Diseases, Hypertension and Clinical Oncology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-9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Respiratory Function Testing and Polysomnography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Holter Monitoring Laboratory</w:t>
            </w:r>
          </w:p>
        </w:tc>
      </w:tr>
      <w:tr w:rsidR="00B97E75" w:rsidRPr="00B97E75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Spektrofotometrii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Spectrophotometry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Metabolizmu Komórki i Stresu Oksydacyjnego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M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etabolism and Oxidative Stress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 i Metabolizmu Lipidów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Biochemistry and Lipid Metabolism Laboratory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Biotoksykologii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Biotoxicology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HPLC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HPLC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Farmakoproteomiki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Pharmacoproteomics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Allergology and Cardiology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 of Allergic Diseases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 w:rsid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1st Clinical Department of Gynaecology and Obstetrics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Kolposkopii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Patologii Szyjki Macicy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Cervical Colposcopy and 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Fotodynamicznej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Photodynamic Therapy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Gynaecology and Obstetrics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Klinika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Gynaecology and Obstetrics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Perinatologii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Perinatology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Rheumatology and Internal Medicine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23554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Geriatrii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Geriatrics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Paleoanatomy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Electron Microscopy </w:t>
            </w:r>
            <w:r w:rsidR="00BC6256">
              <w:rPr>
                <w:rFonts w:ascii="Calibri" w:hAnsi="Calibri" w:cs="Calibri"/>
                <w:sz w:val="24"/>
                <w:szCs w:val="24"/>
                <w:lang w:val="en-GB"/>
              </w:rPr>
              <w:t>La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Profilaktyki i Leczenia Chorób Nowotworowych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Cancer Prevention and Therapy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Dydaktyki Chirurgicznej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Surgery Teaching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</w:t>
            </w:r>
            <w:r w:rsidR="005E7BD5"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of Chemistry and Immunochemistry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Medical Biochemistry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Physiology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Pathophysiology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Clinical Pathology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 w:rsidR="009636FD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757110" w:rsidRDefault="00757110" w:rsidP="00757110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757110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 xml:space="preserve">Katedra </w:t>
            </w:r>
            <w:r w:rsidR="005E7BD5" w:rsidRPr="00757110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>Chirurgii Ogólnej, Małoinwazyjnej 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General, Minimally Invasive and Endocrine Surgery</w:t>
            </w:r>
          </w:p>
        </w:tc>
      </w:tr>
      <w:tr w:rsidR="0075711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Klinika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Chirurgii Ogólnej, Małoinwazyjnej 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10" w:rsidRPr="00C361D3" w:rsidRDefault="0075711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General, Minimally Invasive and Endocrine Surgery</w:t>
            </w:r>
          </w:p>
        </w:tc>
      </w:tr>
      <w:tr w:rsidR="0075711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Default="00757110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Surgical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Endoscopy</w:t>
            </w:r>
            <w:proofErr w:type="spellEnd"/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Infectious Diseases and Hepatology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 of Heart Diseases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 of Cardiology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023554" w:rsidRDefault="005E7BD5" w:rsidP="000235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 Department of Cardiology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 of Cardiovascular Imaging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r w:rsidR="005E7BD5"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Preventive Cardiology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Translational Cardiology and Clinical Registries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Innovative Cardiovascular Therapies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Education in Cardiology</w:t>
            </w:r>
          </w:p>
        </w:tc>
      </w:tr>
      <w:tr w:rsidR="0051584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B97E75" w:rsidRDefault="0051584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B97E75" w:rsidRDefault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515845" w:rsidRDefault="0051584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845" w:rsidRPr="00C361D3" w:rsidRDefault="008F367A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924E1" w:rsidRPr="008924E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B97E75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 w:rsidP="008924E1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8924E1" w:rsidRDefault="008924E1" w:rsidP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924E1" w:rsidRPr="008924E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8924E1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8924E1" w:rsidRDefault="008924E1" w:rsidP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924E1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8924E1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C361D3" w:rsidRDefault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8924E1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 w:rsidR="008D24D9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Default="00503EBF" w:rsidP="008D24D9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Klinika Angiologii i 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503EBF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503EBF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>Pracownia Echo-Dopplerowską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Vascular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Ultrasound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Compression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Therapy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Microcirculation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Thrombosis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Fibrinolysis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 w:rsidR="008D24D9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106221" w:rsidP="008D24D9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Klinika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Diabetolo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gii i 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Clinical Department of Diabetology and Internal Diseases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8D24D9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8D24D9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Ultrasonografii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Ultrasound 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Diagnostyki Polineuropatii Cukrzycowe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10622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Diabetic Polyneuropathy Diagnostics 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Zaawansowanych Technolog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ii Diabetologicznych i Edukacji 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Diabetologiczne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10622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Advanced Diabetes Technology and Diabetes Education</w:t>
            </w:r>
          </w:p>
          <w:p w:rsidR="00106221" w:rsidRPr="00106221" w:rsidRDefault="00106221" w:rsidP="0010622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</w:rPr>
              <w:t>Research Laboratory</w:t>
            </w:r>
          </w:p>
        </w:tc>
      </w:tr>
      <w:tr w:rsidR="00515845" w:rsidRPr="00C361D3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5" w:rsidRPr="00106221" w:rsidRDefault="00515845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515845" w:rsidRPr="00B97E75" w:rsidRDefault="005158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 of Pharmaceutical Biochemistry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  of Pharmaceutical Biochemistry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Biomedycznych Analiz Środowiskowych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Biomedical and Environmental Analyses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 Agroecology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 w:rsidR="003B3D47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="005E7BD5"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 and Bromatology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Physical 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Medical Biophysics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Badań Preformulacyjnych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Pharmaceutical Preformulation Research</w:t>
            </w: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Digital Transformations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Pharmacognosy and Herbal Medicines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Farmakogenetyki i Farmakogenomiki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ogenetics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Pharmacotherapy and Pharmacoeconomics Rationalization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Science Foundation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446276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 w:rsidR="00FB5585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  <w:r w:rsidR="00446276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 w:rsidR="00446276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4618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Pharmaceutical Care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 Pharmacy</w:t>
            </w:r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CF66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C361D3" w:rsidRDefault="00CF667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C361D3" w:rsidRDefault="00CF667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B97E75" w:rsidRDefault="00CF6675" w:rsidP="00CF6675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75" w:rsidRPr="00B97E75" w:rsidRDefault="00CF667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Biobank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Koagulologiczna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0616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0616C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Pr="00B97E75" w:rsidRDefault="000616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Pr="00B97E75" w:rsidRDefault="000616C0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Default="000616C0" w:rsidP="000616C0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6C0" w:rsidRPr="00C361D3" w:rsidRDefault="000616C0" w:rsidP="000616C0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BC6256" w:rsidRPr="00C361D3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56" w:rsidRPr="00B97E75" w:rsidRDefault="00BC6256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C6256" w:rsidRPr="00B97E75" w:rsidRDefault="00BC6256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Fizjoterapii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Physiotherapy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Rehabilitacji w Dysfunkcjach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Musculoskeletal Rehabilitation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Klinicznych Podstaw Fizjoterapii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Physiotherapy Clinical Foundations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Ergonomii i Monitoringu Biomedycznego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Ergonomics and Biomedical Monitoring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Nauk Podstawowych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Basic Sciences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             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2AD6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2AD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Medycznych Czynności Ratunkowych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Emergency Medical Procedures Simulation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Pielęgniarstwa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pacing w:val="-4"/>
                <w:sz w:val="24"/>
                <w:szCs w:val="24"/>
                <w:lang w:val="en-GB"/>
              </w:rPr>
              <w:t>Department of Nursing and Obstetrics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Pielęgniarstwa Rodzinnego i Pediatrycznego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Family and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Pediatric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Nursing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 Internal Medicine Nursing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Anaesthetic and Surgical Nursing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Położnictwa i Pielęgniarstwa Ginekologiczno-Położniczego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Midwifery and Gynaecological Nursing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Zdrowia Populacyjnego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Department of Population Health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 Public Health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 Epidemiologii i Edukacji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Epidemiology and Health Education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Noncommunicable Diseases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Zdrowia Środowiskowego i Medycyny Pracy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Environmental Health and Occupational Medicine</w:t>
            </w:r>
          </w:p>
        </w:tc>
      </w:tr>
      <w:tr w:rsidR="00BC6256" w:rsidRPr="00B97E75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56" w:rsidRPr="00B97E75" w:rsidRDefault="00BC6256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BC6256" w:rsidRPr="00B97E75" w:rsidRDefault="00BC6256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JEDNOSTKI OGÓLNOUCZELNIANE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Interfaculty Units</w:t>
            </w:r>
          </w:p>
          <w:p w:rsidR="00BC6256" w:rsidRPr="00B97E75" w:rsidRDefault="00BC6256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FA122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A122A"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 w:rsidR="00FA122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(Borowska Street)</w:t>
            </w:r>
          </w:p>
        </w:tc>
      </w:tr>
      <w:tr w:rsidR="00FA122A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 w:rsidR="0094332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2A" w:rsidRPr="00B97E75" w:rsidRDefault="0094332F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94332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Pr="00C361D3" w:rsidRDefault="0094332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Pr="00C361D3" w:rsidRDefault="0094332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Default="0094332F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Bibliografii i Bibliometrii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2F" w:rsidRPr="00B97E75" w:rsidRDefault="0094332F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Bibliography and Bibliometrics Section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203B67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3B67"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C361D3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Research Centre</w:t>
            </w:r>
          </w:p>
        </w:tc>
      </w:tr>
      <w:tr w:rsidR="00A1534A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Pr="00B97E75" w:rsidRDefault="00A1534A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Pr="00B97E75" w:rsidRDefault="00A1534A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Default="00A1534A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4A" w:rsidRPr="00B53801" w:rsidRDefault="00BF262D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 Animal Facility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</w:t>
            </w:r>
            <w:r w:rsidR="006725DB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8A2DC0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Centrum Kształcenia </w:t>
            </w:r>
            <w:r w:rsidR="002B7182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Podyplomowego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53801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Postgraduate Education Centre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2B7182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53801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Postgraduate Studies Unit</w:t>
            </w:r>
          </w:p>
        </w:tc>
      </w:tr>
      <w:tr w:rsidR="008A2DC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2B7182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C361D3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FC07C1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Pr="00C361D3" w:rsidRDefault="00FC07C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Default="00FC07C1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Default="00FC07C1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C1" w:rsidRDefault="00FC07C1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3E72F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B97E75" w:rsidRDefault="003E72F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FC07C1" w:rsidRDefault="003E72FF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FF" w:rsidRDefault="003E72FF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3E72F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B97E75" w:rsidRDefault="003E72F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Pracownia</w:t>
            </w:r>
            <w:r w:rsidRPr="003E72F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Innowacyjnej Edukacji Medyczne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FF" w:rsidRPr="003E72FF" w:rsidRDefault="003E72FF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Innovative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7F31AB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Pr="00B97E75" w:rsidRDefault="007F31A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Default="007F31AB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Default="007F31AB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Uniwersyteckie Centrum Chirurgii Robotycznej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AB" w:rsidRPr="00C361D3" w:rsidRDefault="007F31AB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</w:tbl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8F" w:rsidRDefault="00E7298F">
      <w:r>
        <w:separator/>
      </w:r>
    </w:p>
  </w:endnote>
  <w:endnote w:type="continuationSeparator" w:id="0">
    <w:p w:rsidR="00E7298F" w:rsidRDefault="00E7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8F" w:rsidRDefault="00E7298F">
      <w:pPr>
        <w:rPr>
          <w:sz w:val="12"/>
        </w:rPr>
      </w:pPr>
      <w:r>
        <w:separator/>
      </w:r>
    </w:p>
  </w:footnote>
  <w:footnote w:type="continuationSeparator" w:id="0">
    <w:p w:rsidR="00E7298F" w:rsidRDefault="00E7298F">
      <w:pPr>
        <w:rPr>
          <w:sz w:val="12"/>
        </w:rPr>
      </w:pPr>
      <w:r>
        <w:continuationSeparator/>
      </w:r>
    </w:p>
  </w:footnote>
  <w:footnote w:id="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237/XVI R/2021 Rektora UMW z dnia 7 października 2021 r.</w:t>
      </w:r>
    </w:p>
  </w:footnote>
  <w:footnote w:id="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Zmienione zarządzeniem nr 27/XVI R/2022 Rektora UMW z dnia 27 lutego 2022 r.</w:t>
      </w:r>
    </w:p>
  </w:footnote>
  <w:footnote w:id="1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11">
    <w:p w:rsidR="008D24D9" w:rsidRDefault="008D24D9" w:rsidP="008D24D9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116/XVI R/2023 Rektora UMW z dnia 28 czerwca 2023 r.</w:t>
      </w:r>
    </w:p>
  </w:footnote>
  <w:footnote w:id="12">
    <w:p w:rsidR="008D24D9" w:rsidRDefault="008D24D9" w:rsidP="008D24D9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116/XVI R/2023 Rektora UMW z dnia 28 czerwca 2023 r.</w:t>
      </w:r>
    </w:p>
  </w:footnote>
  <w:footnote w:id="1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1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1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1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1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1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1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2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2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2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2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2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2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2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2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2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2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3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3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3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33"/>
    <w:rsid w:val="000073A1"/>
    <w:rsid w:val="00023554"/>
    <w:rsid w:val="0004618D"/>
    <w:rsid w:val="000616C0"/>
    <w:rsid w:val="000C3F67"/>
    <w:rsid w:val="000E7355"/>
    <w:rsid w:val="00104F21"/>
    <w:rsid w:val="00106221"/>
    <w:rsid w:val="00201C66"/>
    <w:rsid w:val="00203B67"/>
    <w:rsid w:val="00236934"/>
    <w:rsid w:val="00284E33"/>
    <w:rsid w:val="002B7182"/>
    <w:rsid w:val="002F1656"/>
    <w:rsid w:val="003413D6"/>
    <w:rsid w:val="003654C9"/>
    <w:rsid w:val="003B3D47"/>
    <w:rsid w:val="003E72FF"/>
    <w:rsid w:val="00444672"/>
    <w:rsid w:val="00446276"/>
    <w:rsid w:val="00461C04"/>
    <w:rsid w:val="00503EBF"/>
    <w:rsid w:val="00515845"/>
    <w:rsid w:val="0053779B"/>
    <w:rsid w:val="00565383"/>
    <w:rsid w:val="005E7BD5"/>
    <w:rsid w:val="005F15E4"/>
    <w:rsid w:val="006223F5"/>
    <w:rsid w:val="006725DB"/>
    <w:rsid w:val="006B3260"/>
    <w:rsid w:val="006D2D29"/>
    <w:rsid w:val="00747302"/>
    <w:rsid w:val="00757110"/>
    <w:rsid w:val="007E06C9"/>
    <w:rsid w:val="007F31AB"/>
    <w:rsid w:val="00846512"/>
    <w:rsid w:val="00847530"/>
    <w:rsid w:val="00863AEC"/>
    <w:rsid w:val="008924E1"/>
    <w:rsid w:val="008A2DC0"/>
    <w:rsid w:val="008D24D9"/>
    <w:rsid w:val="008F367A"/>
    <w:rsid w:val="0094332F"/>
    <w:rsid w:val="009636FD"/>
    <w:rsid w:val="009862FF"/>
    <w:rsid w:val="009C2F76"/>
    <w:rsid w:val="009E56C7"/>
    <w:rsid w:val="00A1534A"/>
    <w:rsid w:val="00A22AD6"/>
    <w:rsid w:val="00A2547C"/>
    <w:rsid w:val="00B53801"/>
    <w:rsid w:val="00B96F30"/>
    <w:rsid w:val="00B97E75"/>
    <w:rsid w:val="00BB213A"/>
    <w:rsid w:val="00BC6256"/>
    <w:rsid w:val="00BF262D"/>
    <w:rsid w:val="00C23B4E"/>
    <w:rsid w:val="00C361D3"/>
    <w:rsid w:val="00C437F8"/>
    <w:rsid w:val="00C814D9"/>
    <w:rsid w:val="00CC0203"/>
    <w:rsid w:val="00CC6931"/>
    <w:rsid w:val="00CF6675"/>
    <w:rsid w:val="00D66458"/>
    <w:rsid w:val="00DB0ECB"/>
    <w:rsid w:val="00DD22F4"/>
    <w:rsid w:val="00E52232"/>
    <w:rsid w:val="00E7298F"/>
    <w:rsid w:val="00F0107B"/>
    <w:rsid w:val="00F270AE"/>
    <w:rsid w:val="00FA122A"/>
    <w:rsid w:val="00FA6CBA"/>
    <w:rsid w:val="00FB5585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83D6-1061-4187-9E41-539C4A5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E0CD-44B9-4CB2-8520-3286D85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5040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UMED</cp:lastModifiedBy>
  <cp:revision>2</cp:revision>
  <cp:lastPrinted>2021-08-23T08:24:00Z</cp:lastPrinted>
  <dcterms:created xsi:type="dcterms:W3CDTF">2023-10-27T10:15:00Z</dcterms:created>
  <dcterms:modified xsi:type="dcterms:W3CDTF">2023-10-27T10:15:00Z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